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C72BF" w14:textId="77777777" w:rsidR="0034019D" w:rsidRPr="00A96212" w:rsidRDefault="0034019D" w:rsidP="0046642C">
      <w:pPr>
        <w:pStyle w:val="Style"/>
        <w:shd w:val="clear" w:color="auto" w:fill="FFFFFF"/>
        <w:spacing w:line="369" w:lineRule="exact"/>
        <w:ind w:right="19"/>
        <w:jc w:val="center"/>
        <w:rPr>
          <w:b/>
          <w:color w:val="000000"/>
          <w:sz w:val="20"/>
          <w:szCs w:val="20"/>
          <w:u w:val="single"/>
          <w:shd w:val="clear" w:color="auto" w:fill="FFFFFF"/>
        </w:rPr>
      </w:pPr>
      <w:r w:rsidRPr="00A96212">
        <w:rPr>
          <w:b/>
          <w:color w:val="000000"/>
          <w:sz w:val="20"/>
          <w:szCs w:val="20"/>
          <w:u w:val="single"/>
          <w:shd w:val="clear" w:color="auto" w:fill="FFFFFF"/>
        </w:rPr>
        <w:t>TOURNAMENT RULES</w:t>
      </w:r>
    </w:p>
    <w:p w14:paraId="5DFB00FC" w14:textId="77777777" w:rsidR="0034019D" w:rsidRPr="00A96212" w:rsidRDefault="0034019D" w:rsidP="00A96212">
      <w:pPr>
        <w:pStyle w:val="Style"/>
        <w:shd w:val="clear" w:color="auto" w:fill="FFFFFF"/>
        <w:spacing w:before="259" w:line="211" w:lineRule="exact"/>
        <w:ind w:left="39" w:right="13"/>
        <w:jc w:val="center"/>
        <w:rPr>
          <w:b/>
          <w:color w:val="000000"/>
          <w:sz w:val="18"/>
          <w:szCs w:val="18"/>
          <w:u w:val="single"/>
          <w:shd w:val="clear" w:color="auto" w:fill="FFFFFF"/>
        </w:rPr>
      </w:pPr>
      <w:r w:rsidRPr="00A96212">
        <w:rPr>
          <w:b/>
          <w:color w:val="000000"/>
          <w:sz w:val="18"/>
          <w:szCs w:val="18"/>
          <w:u w:val="single"/>
          <w:shd w:val="clear" w:color="auto" w:fill="FFFFFF"/>
        </w:rPr>
        <w:t>NO FEES RETURNED</w:t>
      </w:r>
    </w:p>
    <w:p w14:paraId="01619D8A" w14:textId="629C6E91" w:rsidR="0034019D" w:rsidRPr="004D1A6D" w:rsidRDefault="0034019D" w:rsidP="00A96212">
      <w:pPr>
        <w:pStyle w:val="Style"/>
        <w:shd w:val="clear" w:color="auto" w:fill="FFFFFF"/>
        <w:spacing w:before="9" w:line="211" w:lineRule="exact"/>
        <w:ind w:left="24" w:right="18"/>
        <w:jc w:val="both"/>
        <w:rPr>
          <w:b/>
          <w:color w:val="000000"/>
          <w:sz w:val="18"/>
          <w:szCs w:val="18"/>
          <w:shd w:val="clear" w:color="auto" w:fill="FFFFFF"/>
        </w:rPr>
      </w:pPr>
      <w:r w:rsidRPr="004D1A6D">
        <w:rPr>
          <w:b/>
          <w:color w:val="000000"/>
          <w:sz w:val="18"/>
          <w:szCs w:val="18"/>
          <w:shd w:val="clear" w:color="auto" w:fill="FFFFFF"/>
        </w:rPr>
        <w:t>After entries have been received and the dates assigned by the tournamen</w:t>
      </w:r>
      <w:r w:rsidR="0046642C">
        <w:rPr>
          <w:b/>
          <w:color w:val="000000"/>
          <w:sz w:val="18"/>
          <w:szCs w:val="18"/>
          <w:shd w:val="clear" w:color="auto" w:fill="FFFFFF"/>
        </w:rPr>
        <w:t xml:space="preserve">t </w:t>
      </w:r>
      <w:r w:rsidRPr="004D1A6D">
        <w:rPr>
          <w:b/>
          <w:color w:val="000000"/>
          <w:sz w:val="18"/>
          <w:szCs w:val="18"/>
          <w:shd w:val="clear" w:color="auto" w:fill="FFFFFF"/>
        </w:rPr>
        <w:t>secretary are not refused by the team or individual entrant prior to preparation of the schedule, no fees shall be returned. Likewise</w:t>
      </w:r>
      <w:r w:rsidR="00A96212">
        <w:rPr>
          <w:b/>
          <w:color w:val="000000"/>
          <w:sz w:val="18"/>
          <w:szCs w:val="18"/>
          <w:shd w:val="clear" w:color="auto" w:fill="FFFFFF"/>
        </w:rPr>
        <w:t>,</w:t>
      </w:r>
      <w:r w:rsidRPr="004D1A6D">
        <w:rPr>
          <w:b/>
          <w:color w:val="000000"/>
          <w:sz w:val="18"/>
          <w:szCs w:val="18"/>
          <w:shd w:val="clear" w:color="auto" w:fill="FFFFFF"/>
        </w:rPr>
        <w:t xml:space="preserve"> the conditions under which entries are accepted cannot be changed or modified after the tournament starts. This includes entry fee charges and the rules for governing</w:t>
      </w:r>
      <w:r w:rsidR="0046642C">
        <w:rPr>
          <w:b/>
          <w:color w:val="000000"/>
          <w:sz w:val="18"/>
          <w:szCs w:val="18"/>
          <w:shd w:val="clear" w:color="auto" w:fill="FFFFFF"/>
        </w:rPr>
        <w:t xml:space="preserve"> </w:t>
      </w:r>
      <w:r w:rsidRPr="004D1A6D">
        <w:rPr>
          <w:b/>
          <w:color w:val="000000"/>
          <w:sz w:val="18"/>
          <w:szCs w:val="18"/>
          <w:shd w:val="clear" w:color="auto" w:fill="FFFFFF"/>
        </w:rPr>
        <w:t>the competition.</w:t>
      </w:r>
    </w:p>
    <w:p w14:paraId="18E57061" w14:textId="77777777" w:rsidR="0034019D" w:rsidRPr="00A96212" w:rsidRDefault="0034019D" w:rsidP="0015549D">
      <w:pPr>
        <w:pStyle w:val="Style"/>
        <w:shd w:val="clear" w:color="auto" w:fill="FFFFFF"/>
        <w:spacing w:before="240" w:line="211" w:lineRule="exact"/>
        <w:ind w:left="39" w:right="18"/>
        <w:jc w:val="center"/>
        <w:rPr>
          <w:b/>
          <w:color w:val="000000"/>
          <w:sz w:val="18"/>
          <w:szCs w:val="18"/>
          <w:u w:val="single"/>
          <w:shd w:val="clear" w:color="auto" w:fill="FFFFFF"/>
        </w:rPr>
      </w:pPr>
      <w:r w:rsidRPr="00A96212">
        <w:rPr>
          <w:b/>
          <w:color w:val="000000"/>
          <w:sz w:val="18"/>
          <w:szCs w:val="18"/>
          <w:u w:val="single"/>
          <w:shd w:val="clear" w:color="auto" w:fill="FFFFFF"/>
        </w:rPr>
        <w:t>SCHEDULE POSITION</w:t>
      </w:r>
    </w:p>
    <w:p w14:paraId="35150A63" w14:textId="52F4DC0E" w:rsidR="0034019D" w:rsidRPr="004D1A6D" w:rsidRDefault="0034019D" w:rsidP="00A96212">
      <w:pPr>
        <w:pStyle w:val="Style"/>
        <w:shd w:val="clear" w:color="auto" w:fill="FFFFFF"/>
        <w:spacing w:before="9" w:line="211" w:lineRule="exact"/>
        <w:ind w:left="24" w:right="23"/>
        <w:jc w:val="both"/>
        <w:rPr>
          <w:b/>
          <w:color w:val="000000"/>
          <w:sz w:val="18"/>
          <w:szCs w:val="18"/>
          <w:shd w:val="clear" w:color="auto" w:fill="FFFFFF"/>
        </w:rPr>
      </w:pPr>
      <w:r w:rsidRPr="004D1A6D">
        <w:rPr>
          <w:b/>
          <w:color w:val="000000"/>
          <w:sz w:val="18"/>
          <w:szCs w:val="18"/>
          <w:shd w:val="clear" w:color="auto" w:fill="FFFFFF"/>
        </w:rPr>
        <w:t>All entrants will bowl in the order listed on the entry blank. All substitutions</w:t>
      </w:r>
      <w:r w:rsidR="00A96212">
        <w:rPr>
          <w:b/>
          <w:color w:val="000000"/>
          <w:sz w:val="18"/>
          <w:szCs w:val="18"/>
          <w:shd w:val="clear" w:color="auto" w:fill="FFFFFF"/>
        </w:rPr>
        <w:t xml:space="preserve"> </w:t>
      </w:r>
      <w:r w:rsidRPr="004D1A6D">
        <w:rPr>
          <w:b/>
          <w:color w:val="000000"/>
          <w:sz w:val="18"/>
          <w:szCs w:val="18"/>
          <w:shd w:val="clear" w:color="auto" w:fill="FFFFFF"/>
        </w:rPr>
        <w:t>should be made 30 minutes prior to squad times. Due to automatic scoring, all subs will bowl in the positions of</w:t>
      </w:r>
      <w:r w:rsidR="007A2245" w:rsidRPr="004D1A6D">
        <w:rPr>
          <w:b/>
          <w:color w:val="000000"/>
          <w:sz w:val="18"/>
          <w:szCs w:val="18"/>
          <w:shd w:val="clear" w:color="auto" w:fill="FFFFFF"/>
        </w:rPr>
        <w:t xml:space="preserve"> </w:t>
      </w:r>
      <w:r w:rsidRPr="004D1A6D">
        <w:rPr>
          <w:b/>
          <w:color w:val="000000"/>
          <w:sz w:val="18"/>
          <w:szCs w:val="18"/>
          <w:shd w:val="clear" w:color="auto" w:fill="FFFFFF"/>
        </w:rPr>
        <w:t>the person they are replacing.</w:t>
      </w:r>
    </w:p>
    <w:p w14:paraId="033C5272" w14:textId="77777777" w:rsidR="0034019D" w:rsidRPr="00A96212" w:rsidRDefault="0034019D" w:rsidP="0015549D">
      <w:pPr>
        <w:pStyle w:val="Style"/>
        <w:shd w:val="clear" w:color="auto" w:fill="FFFFFF"/>
        <w:spacing w:before="240" w:line="211" w:lineRule="exact"/>
        <w:ind w:left="39" w:right="23"/>
        <w:jc w:val="center"/>
        <w:rPr>
          <w:b/>
          <w:color w:val="000000"/>
          <w:sz w:val="18"/>
          <w:szCs w:val="18"/>
          <w:u w:val="single"/>
          <w:shd w:val="clear" w:color="auto" w:fill="FFFFFF"/>
        </w:rPr>
      </w:pPr>
      <w:r w:rsidRPr="00A96212">
        <w:rPr>
          <w:b/>
          <w:color w:val="000000"/>
          <w:sz w:val="18"/>
          <w:szCs w:val="18"/>
          <w:u w:val="single"/>
          <w:shd w:val="clear" w:color="auto" w:fill="FFFFFF"/>
        </w:rPr>
        <w:t>TARDY PLAYERS</w:t>
      </w:r>
    </w:p>
    <w:p w14:paraId="7DD34017" w14:textId="77777777" w:rsidR="00A96212" w:rsidRDefault="0034019D" w:rsidP="00A96212">
      <w:pPr>
        <w:pStyle w:val="Style"/>
        <w:shd w:val="clear" w:color="auto" w:fill="FFFFFF"/>
        <w:spacing w:before="9" w:line="211" w:lineRule="exact"/>
        <w:ind w:left="24" w:right="28"/>
        <w:jc w:val="both"/>
        <w:rPr>
          <w:b/>
          <w:color w:val="000000"/>
          <w:sz w:val="18"/>
          <w:szCs w:val="18"/>
          <w:shd w:val="clear" w:color="auto" w:fill="FFFFFF"/>
        </w:rPr>
      </w:pPr>
      <w:r w:rsidRPr="004D1A6D">
        <w:rPr>
          <w:b/>
          <w:color w:val="000000"/>
          <w:sz w:val="18"/>
          <w:szCs w:val="18"/>
          <w:shd w:val="clear" w:color="auto" w:fill="FFFFFF"/>
        </w:rPr>
        <w:t xml:space="preserve">Bowling shall begin in accordance with the previously arranged schedule. Any player or team arriving late shall begin play starting in the frame in which they arrive at their lanes ready to bowl, assuming zeros for </w:t>
      </w:r>
      <w:proofErr w:type="gramStart"/>
      <w:r w:rsidRPr="004D1A6D">
        <w:rPr>
          <w:b/>
          <w:color w:val="000000"/>
          <w:sz w:val="18"/>
          <w:szCs w:val="18"/>
          <w:shd w:val="clear" w:color="auto" w:fill="FFFFFF"/>
        </w:rPr>
        <w:t>any and all</w:t>
      </w:r>
      <w:proofErr w:type="gramEnd"/>
      <w:r w:rsidRPr="004D1A6D">
        <w:rPr>
          <w:b/>
          <w:color w:val="000000"/>
          <w:sz w:val="18"/>
          <w:szCs w:val="18"/>
          <w:shd w:val="clear" w:color="auto" w:fill="FFFFFF"/>
        </w:rPr>
        <w:t xml:space="preserve"> missed frames. There will be NO CATCH up.</w:t>
      </w:r>
    </w:p>
    <w:p w14:paraId="5F30EBA2" w14:textId="77777777" w:rsidR="00A96212" w:rsidRDefault="00A96212" w:rsidP="00A96212">
      <w:pPr>
        <w:pStyle w:val="Style"/>
        <w:shd w:val="clear" w:color="auto" w:fill="FFFFFF"/>
        <w:spacing w:before="9" w:line="211" w:lineRule="exact"/>
        <w:ind w:left="24" w:right="28"/>
        <w:jc w:val="both"/>
        <w:rPr>
          <w:b/>
          <w:color w:val="000000"/>
          <w:sz w:val="18"/>
          <w:szCs w:val="18"/>
          <w:shd w:val="clear" w:color="auto" w:fill="FFFFFF"/>
        </w:rPr>
      </w:pPr>
    </w:p>
    <w:p w14:paraId="209E61B1" w14:textId="2C4E9EDA" w:rsidR="0034019D" w:rsidRPr="004D1A6D" w:rsidRDefault="0034019D" w:rsidP="00A96212">
      <w:pPr>
        <w:pStyle w:val="Style"/>
        <w:shd w:val="clear" w:color="auto" w:fill="FFFFFF"/>
        <w:spacing w:before="9" w:line="211" w:lineRule="exact"/>
        <w:ind w:left="24" w:right="28"/>
        <w:jc w:val="both"/>
        <w:rPr>
          <w:b/>
          <w:color w:val="000000"/>
          <w:sz w:val="18"/>
          <w:szCs w:val="18"/>
          <w:shd w:val="clear" w:color="auto" w:fill="FFFFFF"/>
        </w:rPr>
      </w:pPr>
      <w:r w:rsidRPr="004D1A6D">
        <w:rPr>
          <w:b/>
          <w:color w:val="000000"/>
          <w:sz w:val="18"/>
          <w:szCs w:val="18"/>
          <w:shd w:val="clear" w:color="auto" w:fill="FFFFFF"/>
        </w:rPr>
        <w:t>If a team refuses to start because a full line-up is not present, they shall forfeit all games which they decline to start at the direction of the tournament management, based on the discretion of the tournament management.</w:t>
      </w:r>
    </w:p>
    <w:p w14:paraId="7716854F" w14:textId="1FCE3B69" w:rsidR="0034019D" w:rsidRPr="004D1A6D" w:rsidRDefault="0034019D" w:rsidP="00A96212">
      <w:pPr>
        <w:pStyle w:val="Style"/>
        <w:shd w:val="clear" w:color="auto" w:fill="FFFFFF"/>
        <w:spacing w:before="211" w:line="216" w:lineRule="exact"/>
        <w:ind w:left="19" w:right="28"/>
        <w:jc w:val="both"/>
        <w:rPr>
          <w:b/>
          <w:color w:val="000000"/>
          <w:sz w:val="18"/>
          <w:szCs w:val="18"/>
          <w:shd w:val="clear" w:color="auto" w:fill="FFFFFF"/>
        </w:rPr>
      </w:pPr>
      <w:r w:rsidRPr="004D1A6D">
        <w:rPr>
          <w:b/>
          <w:color w:val="000000"/>
          <w:sz w:val="18"/>
          <w:szCs w:val="18"/>
          <w:shd w:val="clear" w:color="auto" w:fill="FFFFFF"/>
        </w:rPr>
        <w:t>There are no provisions for blind or vacancy scores, and a bowler must bowl with and on the same lanes and at the same time his/her team bowls.</w:t>
      </w:r>
    </w:p>
    <w:p w14:paraId="360528E0" w14:textId="77777777" w:rsidR="0034019D" w:rsidRPr="00A96212" w:rsidRDefault="0034019D" w:rsidP="0015549D">
      <w:pPr>
        <w:pStyle w:val="Style"/>
        <w:shd w:val="clear" w:color="auto" w:fill="FFFFFF"/>
        <w:spacing w:before="244" w:line="211" w:lineRule="exact"/>
        <w:ind w:left="24" w:right="23"/>
        <w:jc w:val="center"/>
        <w:rPr>
          <w:b/>
          <w:color w:val="000000"/>
          <w:sz w:val="18"/>
          <w:szCs w:val="18"/>
          <w:u w:val="single"/>
          <w:shd w:val="clear" w:color="auto" w:fill="FFFFFF"/>
        </w:rPr>
      </w:pPr>
      <w:r w:rsidRPr="00A96212">
        <w:rPr>
          <w:b/>
          <w:color w:val="000000"/>
          <w:sz w:val="18"/>
          <w:szCs w:val="18"/>
          <w:u w:val="single"/>
          <w:shd w:val="clear" w:color="auto" w:fill="FFFFFF"/>
        </w:rPr>
        <w:t>STRICT COMPLIANCE WITH ALL RULES</w:t>
      </w:r>
    </w:p>
    <w:p w14:paraId="4DB88DE6" w14:textId="7360C618" w:rsidR="0034019D" w:rsidRPr="004D1A6D" w:rsidRDefault="0034019D" w:rsidP="00A96212">
      <w:pPr>
        <w:pStyle w:val="Style"/>
        <w:shd w:val="clear" w:color="auto" w:fill="FFFFFF"/>
        <w:spacing w:before="9" w:line="211" w:lineRule="exact"/>
        <w:ind w:left="9" w:right="28"/>
        <w:jc w:val="both"/>
        <w:rPr>
          <w:b/>
          <w:color w:val="000000"/>
          <w:sz w:val="18"/>
          <w:szCs w:val="18"/>
          <w:shd w:val="clear" w:color="auto" w:fill="FFFFFF"/>
        </w:rPr>
      </w:pPr>
      <w:r w:rsidRPr="004D1A6D">
        <w:rPr>
          <w:b/>
          <w:color w:val="000000"/>
          <w:sz w:val="18"/>
          <w:szCs w:val="18"/>
          <w:shd w:val="clear" w:color="auto" w:fill="FFFFFF"/>
        </w:rPr>
        <w:t>This tournament and the teams and individuals competing herein must</w:t>
      </w:r>
      <w:r w:rsidR="00A96212">
        <w:rPr>
          <w:b/>
          <w:color w:val="000000"/>
          <w:sz w:val="18"/>
          <w:szCs w:val="18"/>
          <w:shd w:val="clear" w:color="auto" w:fill="FFFFFF"/>
        </w:rPr>
        <w:t xml:space="preserve"> </w:t>
      </w:r>
      <w:r w:rsidRPr="004D1A6D">
        <w:rPr>
          <w:b/>
          <w:color w:val="000000"/>
          <w:sz w:val="18"/>
          <w:szCs w:val="18"/>
          <w:shd w:val="clear" w:color="auto" w:fill="FFFFFF"/>
        </w:rPr>
        <w:t>conduct and play all their games in strict compliance with the rules and regulations governing such games as adopted by USBC.</w:t>
      </w:r>
    </w:p>
    <w:p w14:paraId="7932A34B" w14:textId="3984F68F" w:rsidR="0034019D" w:rsidRPr="004D1A6D" w:rsidRDefault="0034019D" w:rsidP="00A96212">
      <w:pPr>
        <w:pStyle w:val="Style"/>
        <w:shd w:val="clear" w:color="auto" w:fill="FFFFFF"/>
        <w:spacing w:before="235" w:line="211" w:lineRule="exact"/>
        <w:ind w:left="9" w:right="23"/>
        <w:jc w:val="both"/>
        <w:rPr>
          <w:b/>
          <w:color w:val="000000"/>
          <w:sz w:val="18"/>
          <w:szCs w:val="18"/>
          <w:shd w:val="clear" w:color="auto" w:fill="FFFFFF"/>
        </w:rPr>
      </w:pPr>
      <w:r w:rsidRPr="004D1A6D">
        <w:rPr>
          <w:b/>
          <w:color w:val="000000"/>
          <w:sz w:val="18"/>
          <w:szCs w:val="18"/>
          <w:shd w:val="clear" w:color="auto" w:fill="FFFFFF"/>
        </w:rPr>
        <w:t>All team captains and bowlers should acquaint themselves with USBC RULE</w:t>
      </w:r>
      <w:r w:rsidR="00A96212">
        <w:rPr>
          <w:b/>
          <w:color w:val="000000"/>
          <w:sz w:val="18"/>
          <w:szCs w:val="18"/>
          <w:shd w:val="clear" w:color="auto" w:fill="FFFFFF"/>
        </w:rPr>
        <w:t xml:space="preserve"> </w:t>
      </w:r>
      <w:r w:rsidRPr="004D1A6D">
        <w:rPr>
          <w:b/>
          <w:color w:val="000000"/>
          <w:sz w:val="18"/>
          <w:szCs w:val="18"/>
          <w:shd w:val="clear" w:color="auto" w:fill="FFFFFF"/>
        </w:rPr>
        <w:t>319-A RULE 18 "ALTERING SURFACE" - ALTERING THE SURFACE OF A BOWLING BALL BY USE OF ABRASIVES WHILE BOWLING IN SANCTIONED COMPETITION IS PROHIBITED.</w:t>
      </w:r>
      <w:r w:rsidR="00A96212">
        <w:rPr>
          <w:b/>
          <w:color w:val="000000"/>
          <w:sz w:val="18"/>
          <w:szCs w:val="18"/>
          <w:shd w:val="clear" w:color="auto" w:fill="FFFFFF"/>
        </w:rPr>
        <w:t xml:space="preserve">  </w:t>
      </w:r>
      <w:r w:rsidRPr="004D1A6D">
        <w:rPr>
          <w:b/>
          <w:color w:val="000000"/>
          <w:sz w:val="18"/>
          <w:szCs w:val="18"/>
          <w:shd w:val="clear" w:color="auto" w:fill="FFFFFF"/>
        </w:rPr>
        <w:t xml:space="preserve">All bowling </w:t>
      </w:r>
      <w:proofErr w:type="gramStart"/>
      <w:r w:rsidRPr="004D1A6D">
        <w:rPr>
          <w:b/>
          <w:color w:val="000000"/>
          <w:sz w:val="18"/>
          <w:szCs w:val="18"/>
          <w:shd w:val="clear" w:color="auto" w:fill="FFFFFF"/>
        </w:rPr>
        <w:t>balls</w:t>
      </w:r>
      <w:r w:rsidR="00A96212">
        <w:rPr>
          <w:b/>
          <w:color w:val="000000"/>
          <w:sz w:val="18"/>
          <w:szCs w:val="18"/>
          <w:shd w:val="clear" w:color="auto" w:fill="FFFFFF"/>
        </w:rPr>
        <w:t xml:space="preserve"> </w:t>
      </w:r>
      <w:r w:rsidRPr="004D1A6D">
        <w:rPr>
          <w:b/>
          <w:color w:val="000000"/>
          <w:sz w:val="18"/>
          <w:szCs w:val="18"/>
          <w:shd w:val="clear" w:color="auto" w:fill="FFFFFF"/>
        </w:rPr>
        <w:t>so</w:t>
      </w:r>
      <w:proofErr w:type="gramEnd"/>
      <w:r w:rsidRPr="004D1A6D">
        <w:rPr>
          <w:b/>
          <w:color w:val="000000"/>
          <w:sz w:val="18"/>
          <w:szCs w:val="18"/>
          <w:shd w:val="clear" w:color="auto" w:fill="FFFFFF"/>
        </w:rPr>
        <w:t xml:space="preserve"> altered must be removed from use.</w:t>
      </w:r>
    </w:p>
    <w:p w14:paraId="161C5AC6" w14:textId="77777777" w:rsidR="00A96212" w:rsidRDefault="00A96212" w:rsidP="00A96212">
      <w:pPr>
        <w:pStyle w:val="Style"/>
        <w:shd w:val="clear" w:color="auto" w:fill="FFFFFF"/>
        <w:spacing w:before="336" w:line="288" w:lineRule="exact"/>
        <w:ind w:right="19"/>
        <w:rPr>
          <w:b/>
          <w:color w:val="000000"/>
          <w:sz w:val="18"/>
          <w:szCs w:val="18"/>
          <w:shd w:val="clear" w:color="auto" w:fill="FFFFFF"/>
        </w:rPr>
      </w:pPr>
    </w:p>
    <w:p w14:paraId="32F0E43B" w14:textId="77777777" w:rsidR="00A96212" w:rsidRDefault="00A96212" w:rsidP="00A96212">
      <w:pPr>
        <w:pStyle w:val="Style"/>
        <w:shd w:val="clear" w:color="auto" w:fill="FFFFFF"/>
        <w:spacing w:before="336" w:line="288" w:lineRule="exact"/>
        <w:ind w:right="19"/>
        <w:rPr>
          <w:b/>
          <w:color w:val="000000"/>
          <w:sz w:val="18"/>
          <w:szCs w:val="18"/>
          <w:shd w:val="clear" w:color="auto" w:fill="FFFFFF"/>
        </w:rPr>
      </w:pPr>
    </w:p>
    <w:p w14:paraId="5FFCDD9E" w14:textId="77777777" w:rsidR="0034019D" w:rsidRPr="004D1A6D" w:rsidRDefault="0034019D" w:rsidP="0015549D">
      <w:pPr>
        <w:pStyle w:val="Style"/>
        <w:spacing w:line="1" w:lineRule="exact"/>
        <w:jc w:val="center"/>
        <w:rPr>
          <w:sz w:val="18"/>
          <w:szCs w:val="18"/>
        </w:rPr>
      </w:pPr>
      <w:r w:rsidRPr="004D1A6D">
        <w:rPr>
          <w:sz w:val="18"/>
          <w:szCs w:val="18"/>
        </w:rPr>
        <w:br w:type="column"/>
      </w:r>
    </w:p>
    <w:p w14:paraId="5C274A51" w14:textId="77777777" w:rsidR="00A96212" w:rsidRPr="00767CD2" w:rsidRDefault="00FD664B" w:rsidP="00A96212">
      <w:pPr>
        <w:pStyle w:val="Style"/>
        <w:shd w:val="clear" w:color="auto" w:fill="FFFFFF"/>
        <w:spacing w:line="369" w:lineRule="exact"/>
        <w:jc w:val="center"/>
        <w:rPr>
          <w:b/>
          <w:color w:val="000000"/>
          <w:sz w:val="20"/>
          <w:szCs w:val="20"/>
          <w:u w:val="single"/>
          <w:shd w:val="clear" w:color="auto" w:fill="FFFFFF"/>
        </w:rPr>
      </w:pPr>
      <w:r w:rsidRPr="00767CD2">
        <w:rPr>
          <w:b/>
          <w:color w:val="000000"/>
          <w:sz w:val="20"/>
          <w:szCs w:val="20"/>
          <w:u w:val="single"/>
          <w:shd w:val="clear" w:color="auto" w:fill="FFFFFF"/>
        </w:rPr>
        <w:t>C</w:t>
      </w:r>
      <w:r w:rsidR="0034019D" w:rsidRPr="00767CD2">
        <w:rPr>
          <w:b/>
          <w:color w:val="000000"/>
          <w:sz w:val="20"/>
          <w:szCs w:val="20"/>
          <w:u w:val="single"/>
          <w:shd w:val="clear" w:color="auto" w:fill="FFFFFF"/>
        </w:rPr>
        <w:t>APTAINS</w:t>
      </w:r>
    </w:p>
    <w:p w14:paraId="3D667EEE" w14:textId="4ED2DB4C" w:rsidR="0034019D" w:rsidRPr="004D1A6D" w:rsidRDefault="0034019D" w:rsidP="00767CD2">
      <w:pPr>
        <w:pStyle w:val="Style"/>
        <w:shd w:val="clear" w:color="auto" w:fill="FFFFFF"/>
        <w:spacing w:before="277" w:line="211" w:lineRule="exact"/>
        <w:ind w:left="14" w:right="8"/>
        <w:jc w:val="both"/>
        <w:rPr>
          <w:b/>
          <w:color w:val="000000"/>
          <w:sz w:val="18"/>
          <w:szCs w:val="18"/>
          <w:shd w:val="clear" w:color="auto" w:fill="FFFFFF"/>
        </w:rPr>
      </w:pPr>
      <w:r w:rsidRPr="004D1A6D">
        <w:rPr>
          <w:b/>
          <w:color w:val="000000"/>
          <w:sz w:val="18"/>
          <w:szCs w:val="18"/>
          <w:shd w:val="clear" w:color="auto" w:fill="FFFFFF"/>
        </w:rPr>
        <w:t>The tournament shall be conducted on a handicap basis. The han</w:t>
      </w:r>
      <w:r w:rsidR="007A2245" w:rsidRPr="004D1A6D">
        <w:rPr>
          <w:b/>
          <w:color w:val="000000"/>
          <w:sz w:val="18"/>
          <w:szCs w:val="18"/>
          <w:shd w:val="clear" w:color="auto" w:fill="FFFFFF"/>
        </w:rPr>
        <w:t>dicap shall be 90% of the differ</w:t>
      </w:r>
      <w:r w:rsidR="00885F31">
        <w:rPr>
          <w:b/>
          <w:color w:val="000000"/>
          <w:sz w:val="18"/>
          <w:szCs w:val="18"/>
          <w:shd w:val="clear" w:color="auto" w:fill="FFFFFF"/>
        </w:rPr>
        <w:t xml:space="preserve">ence </w:t>
      </w:r>
      <w:r w:rsidRPr="004D1A6D">
        <w:rPr>
          <w:b/>
          <w:color w:val="000000"/>
          <w:sz w:val="18"/>
          <w:szCs w:val="18"/>
          <w:shd w:val="clear" w:color="auto" w:fill="FFFFFF"/>
        </w:rPr>
        <w:t xml:space="preserve">between the </w:t>
      </w:r>
      <w:r w:rsidR="00A96212" w:rsidRPr="004D1A6D">
        <w:rPr>
          <w:b/>
          <w:color w:val="000000"/>
          <w:sz w:val="18"/>
          <w:szCs w:val="18"/>
          <w:shd w:val="clear" w:color="auto" w:fill="FFFFFF"/>
        </w:rPr>
        <w:t>bowler’s</w:t>
      </w:r>
      <w:r w:rsidRPr="004D1A6D">
        <w:rPr>
          <w:b/>
          <w:color w:val="000000"/>
          <w:sz w:val="18"/>
          <w:szCs w:val="18"/>
          <w:shd w:val="clear" w:color="auto" w:fill="FFFFFF"/>
        </w:rPr>
        <w:t xml:space="preserve"> average and 230. Each</w:t>
      </w:r>
      <w:r w:rsidR="00A96212">
        <w:rPr>
          <w:b/>
          <w:color w:val="000000"/>
          <w:sz w:val="18"/>
          <w:szCs w:val="18"/>
          <w:shd w:val="clear" w:color="auto" w:fill="FFFFFF"/>
        </w:rPr>
        <w:t xml:space="preserve"> </w:t>
      </w:r>
      <w:r w:rsidRPr="004D1A6D">
        <w:rPr>
          <w:b/>
          <w:color w:val="000000"/>
          <w:sz w:val="18"/>
          <w:szCs w:val="18"/>
          <w:shd w:val="clear" w:color="auto" w:fill="FFFFFF"/>
        </w:rPr>
        <w:t>individual bowler shall be responsible for the correctness of his/her average listed on this entry form.</w:t>
      </w:r>
    </w:p>
    <w:p w14:paraId="20204116" w14:textId="77777777" w:rsidR="0034019D" w:rsidRPr="004D1A6D" w:rsidRDefault="0034019D" w:rsidP="00767CD2">
      <w:pPr>
        <w:pStyle w:val="Style"/>
        <w:shd w:val="clear" w:color="auto" w:fill="FFFFFF"/>
        <w:spacing w:before="230" w:line="211" w:lineRule="exact"/>
        <w:ind w:left="29" w:right="8"/>
        <w:jc w:val="both"/>
        <w:rPr>
          <w:b/>
          <w:color w:val="000000"/>
          <w:sz w:val="18"/>
          <w:szCs w:val="18"/>
          <w:shd w:val="clear" w:color="auto" w:fill="FFFFFF"/>
        </w:rPr>
      </w:pPr>
      <w:r w:rsidRPr="004D1A6D">
        <w:rPr>
          <w:b/>
          <w:color w:val="000000"/>
          <w:sz w:val="18"/>
          <w:szCs w:val="18"/>
          <w:shd w:val="clear" w:color="auto" w:fill="FFFFFF"/>
        </w:rPr>
        <w:t>USBC RULE 319a</w:t>
      </w:r>
    </w:p>
    <w:p w14:paraId="106DAD8E" w14:textId="34875D25" w:rsidR="0034019D" w:rsidRPr="004D1A6D" w:rsidRDefault="0034019D" w:rsidP="00767CD2">
      <w:pPr>
        <w:pStyle w:val="Style"/>
        <w:shd w:val="clear" w:color="auto" w:fill="FFFFFF"/>
        <w:spacing w:before="9" w:line="211" w:lineRule="exact"/>
        <w:ind w:left="14" w:right="13"/>
        <w:jc w:val="both"/>
        <w:rPr>
          <w:b/>
          <w:color w:val="000000"/>
          <w:sz w:val="18"/>
          <w:szCs w:val="18"/>
          <w:shd w:val="clear" w:color="auto" w:fill="FFFFFF"/>
        </w:rPr>
      </w:pPr>
      <w:r w:rsidRPr="004D1A6D">
        <w:rPr>
          <w:b/>
          <w:color w:val="000000"/>
          <w:sz w:val="18"/>
          <w:szCs w:val="18"/>
          <w:shd w:val="clear" w:color="auto" w:fill="FFFFFF"/>
        </w:rPr>
        <w:t>All bowlers must use their highest yearbook</w:t>
      </w:r>
      <w:r w:rsidR="00880E98" w:rsidRPr="004D1A6D">
        <w:rPr>
          <w:b/>
          <w:color w:val="000000"/>
          <w:sz w:val="18"/>
          <w:szCs w:val="18"/>
          <w:shd w:val="clear" w:color="auto" w:fill="FFFFFF"/>
        </w:rPr>
        <w:t xml:space="preserve"> </w:t>
      </w:r>
      <w:r w:rsidRPr="004D1A6D">
        <w:rPr>
          <w:b/>
          <w:color w:val="000000"/>
          <w:sz w:val="18"/>
          <w:szCs w:val="18"/>
          <w:shd w:val="clear" w:color="auto" w:fill="FFFFFF"/>
        </w:rPr>
        <w:t>(21 game</w:t>
      </w:r>
      <w:r w:rsidR="00F81B9B" w:rsidRPr="004D1A6D">
        <w:rPr>
          <w:b/>
          <w:color w:val="000000"/>
          <w:sz w:val="18"/>
          <w:szCs w:val="18"/>
          <w:shd w:val="clear" w:color="auto" w:fill="FFFFFF"/>
        </w:rPr>
        <w:t>s or more) average from the 20</w:t>
      </w:r>
      <w:r w:rsidR="00885F31">
        <w:rPr>
          <w:b/>
          <w:color w:val="000000"/>
          <w:sz w:val="18"/>
          <w:szCs w:val="18"/>
          <w:shd w:val="clear" w:color="auto" w:fill="FFFFFF"/>
        </w:rPr>
        <w:t>2</w:t>
      </w:r>
      <w:r w:rsidR="0046642C">
        <w:rPr>
          <w:b/>
          <w:color w:val="000000"/>
          <w:sz w:val="18"/>
          <w:szCs w:val="18"/>
          <w:shd w:val="clear" w:color="auto" w:fill="FFFFFF"/>
        </w:rPr>
        <w:t>3</w:t>
      </w:r>
      <w:r w:rsidRPr="004D1A6D">
        <w:rPr>
          <w:b/>
          <w:color w:val="000000"/>
          <w:sz w:val="18"/>
          <w:szCs w:val="18"/>
          <w:shd w:val="clear" w:color="auto" w:fill="FFFFFF"/>
        </w:rPr>
        <w:t>·2</w:t>
      </w:r>
      <w:r w:rsidR="00F81B9B" w:rsidRPr="004D1A6D">
        <w:rPr>
          <w:b/>
          <w:color w:val="000000"/>
          <w:sz w:val="18"/>
          <w:szCs w:val="18"/>
          <w:shd w:val="clear" w:color="auto" w:fill="FFFFFF"/>
        </w:rPr>
        <w:t>02</w:t>
      </w:r>
      <w:r w:rsidR="0046642C">
        <w:rPr>
          <w:b/>
          <w:color w:val="000000"/>
          <w:sz w:val="18"/>
          <w:szCs w:val="18"/>
          <w:shd w:val="clear" w:color="auto" w:fill="FFFFFF"/>
        </w:rPr>
        <w:t>4</w:t>
      </w:r>
      <w:r w:rsidR="007A2245" w:rsidRPr="004D1A6D">
        <w:rPr>
          <w:b/>
          <w:color w:val="000000"/>
          <w:sz w:val="18"/>
          <w:szCs w:val="18"/>
          <w:shd w:val="clear" w:color="auto" w:fill="FFFFFF"/>
        </w:rPr>
        <w:t>season. If a</w:t>
      </w:r>
      <w:r w:rsidR="00F81B9B" w:rsidRPr="004D1A6D">
        <w:rPr>
          <w:b/>
          <w:color w:val="000000"/>
          <w:sz w:val="18"/>
          <w:szCs w:val="18"/>
          <w:shd w:val="clear" w:color="auto" w:fill="FFFFFF"/>
        </w:rPr>
        <w:t xml:space="preserve"> bowler has no 20</w:t>
      </w:r>
      <w:r w:rsidR="00885F31">
        <w:rPr>
          <w:b/>
          <w:color w:val="000000"/>
          <w:sz w:val="18"/>
          <w:szCs w:val="18"/>
          <w:shd w:val="clear" w:color="auto" w:fill="FFFFFF"/>
        </w:rPr>
        <w:t>2</w:t>
      </w:r>
      <w:r w:rsidR="0046642C">
        <w:rPr>
          <w:b/>
          <w:color w:val="000000"/>
          <w:sz w:val="18"/>
          <w:szCs w:val="18"/>
          <w:shd w:val="clear" w:color="auto" w:fill="FFFFFF"/>
        </w:rPr>
        <w:t>3</w:t>
      </w:r>
      <w:r w:rsidR="00885F31">
        <w:rPr>
          <w:b/>
          <w:color w:val="000000"/>
          <w:sz w:val="18"/>
          <w:szCs w:val="18"/>
          <w:shd w:val="clear" w:color="auto" w:fill="FFFFFF"/>
        </w:rPr>
        <w:t xml:space="preserve"> -</w:t>
      </w:r>
      <w:r w:rsidR="00F81B9B" w:rsidRPr="004D1A6D">
        <w:rPr>
          <w:b/>
          <w:color w:val="000000"/>
          <w:sz w:val="18"/>
          <w:szCs w:val="18"/>
          <w:shd w:val="clear" w:color="auto" w:fill="FFFFFF"/>
        </w:rPr>
        <w:t xml:space="preserve"> 202</w:t>
      </w:r>
      <w:r w:rsidR="0046642C">
        <w:rPr>
          <w:b/>
          <w:color w:val="000000"/>
          <w:sz w:val="18"/>
          <w:szCs w:val="18"/>
          <w:shd w:val="clear" w:color="auto" w:fill="FFFFFF"/>
        </w:rPr>
        <w:t>4</w:t>
      </w:r>
      <w:r w:rsidR="00F81B9B" w:rsidRPr="004D1A6D">
        <w:rPr>
          <w:b/>
          <w:color w:val="000000"/>
          <w:sz w:val="18"/>
          <w:szCs w:val="18"/>
          <w:shd w:val="clear" w:color="auto" w:fill="FFFFFF"/>
        </w:rPr>
        <w:t xml:space="preserve"> </w:t>
      </w:r>
      <w:r w:rsidRPr="004D1A6D">
        <w:rPr>
          <w:b/>
          <w:color w:val="000000"/>
          <w:sz w:val="18"/>
          <w:szCs w:val="18"/>
          <w:shd w:val="clear" w:color="auto" w:fill="FFFFFF"/>
        </w:rPr>
        <w:t>yearbook average, they may use the current highest 21 game sancti</w:t>
      </w:r>
      <w:r w:rsidR="007A2245" w:rsidRPr="004D1A6D">
        <w:rPr>
          <w:b/>
          <w:color w:val="000000"/>
          <w:sz w:val="18"/>
          <w:szCs w:val="18"/>
          <w:shd w:val="clear" w:color="auto" w:fill="FFFFFF"/>
        </w:rPr>
        <w:t>o</w:t>
      </w:r>
      <w:r w:rsidR="0003190C" w:rsidRPr="004D1A6D">
        <w:rPr>
          <w:b/>
          <w:color w:val="000000"/>
          <w:sz w:val="18"/>
          <w:szCs w:val="18"/>
          <w:shd w:val="clear" w:color="auto" w:fill="FFFFFF"/>
        </w:rPr>
        <w:t>ned average, as of</w:t>
      </w:r>
      <w:r w:rsidR="00880E98" w:rsidRPr="004D1A6D">
        <w:rPr>
          <w:b/>
          <w:color w:val="000000"/>
          <w:sz w:val="18"/>
          <w:szCs w:val="18"/>
          <w:shd w:val="clear" w:color="auto" w:fill="FFFFFF"/>
        </w:rPr>
        <w:t xml:space="preserve"> </w:t>
      </w:r>
      <w:r w:rsidR="0046642C">
        <w:rPr>
          <w:b/>
          <w:color w:val="000000"/>
          <w:sz w:val="18"/>
          <w:szCs w:val="18"/>
          <w:shd w:val="clear" w:color="auto" w:fill="FFFFFF"/>
        </w:rPr>
        <w:t>March</w:t>
      </w:r>
      <w:r w:rsidR="00885F31">
        <w:rPr>
          <w:b/>
          <w:color w:val="000000"/>
          <w:sz w:val="18"/>
          <w:szCs w:val="18"/>
          <w:shd w:val="clear" w:color="auto" w:fill="FFFFFF"/>
        </w:rPr>
        <w:t xml:space="preserve"> 15</w:t>
      </w:r>
      <w:r w:rsidR="003048EB" w:rsidRPr="004D1A6D">
        <w:rPr>
          <w:b/>
          <w:color w:val="000000"/>
          <w:sz w:val="18"/>
          <w:szCs w:val="18"/>
          <w:shd w:val="clear" w:color="auto" w:fill="FFFFFF"/>
        </w:rPr>
        <w:t>, 202</w:t>
      </w:r>
      <w:r w:rsidR="0046642C">
        <w:rPr>
          <w:b/>
          <w:color w:val="000000"/>
          <w:sz w:val="18"/>
          <w:szCs w:val="18"/>
          <w:shd w:val="clear" w:color="auto" w:fill="FFFFFF"/>
        </w:rPr>
        <w:t>5</w:t>
      </w:r>
      <w:r w:rsidRPr="004D1A6D">
        <w:rPr>
          <w:b/>
          <w:color w:val="000000"/>
          <w:sz w:val="18"/>
          <w:szCs w:val="18"/>
          <w:shd w:val="clear" w:color="auto" w:fill="FFFFFF"/>
        </w:rPr>
        <w:t>.</w:t>
      </w:r>
    </w:p>
    <w:p w14:paraId="5AA7DBC7" w14:textId="2CFBB19F" w:rsidR="0034019D" w:rsidRPr="004D1A6D" w:rsidRDefault="0034019D" w:rsidP="00767CD2">
      <w:pPr>
        <w:pStyle w:val="Style"/>
        <w:shd w:val="clear" w:color="auto" w:fill="FFFFFF"/>
        <w:spacing w:before="230" w:line="211" w:lineRule="exact"/>
        <w:ind w:left="19" w:right="8"/>
        <w:jc w:val="both"/>
        <w:rPr>
          <w:b/>
          <w:color w:val="000000"/>
          <w:sz w:val="18"/>
          <w:szCs w:val="18"/>
          <w:shd w:val="clear" w:color="auto" w:fill="FFFFFF"/>
        </w:rPr>
      </w:pPr>
      <w:r w:rsidRPr="004D1A6D">
        <w:rPr>
          <w:b/>
          <w:color w:val="000000"/>
          <w:sz w:val="18"/>
          <w:szCs w:val="18"/>
          <w:shd w:val="clear" w:color="auto" w:fill="FFFFFF"/>
        </w:rPr>
        <w:t xml:space="preserve">ALL BOWLERS MUST BE ABLE TO HAVE THEIR AVERAGE VERIFIED BY THEIR BOWLING ASSOCIATION OFFICER. ALL BOWLERS USING </w:t>
      </w:r>
      <w:r w:rsidR="009A6EF8" w:rsidRPr="004D1A6D">
        <w:rPr>
          <w:b/>
          <w:color w:val="000000"/>
          <w:sz w:val="18"/>
          <w:szCs w:val="18"/>
          <w:shd w:val="clear" w:color="auto" w:fill="FFFFFF"/>
        </w:rPr>
        <w:t xml:space="preserve">ANY </w:t>
      </w:r>
      <w:r w:rsidR="00F81B9B" w:rsidRPr="004D1A6D">
        <w:rPr>
          <w:b/>
          <w:color w:val="000000"/>
          <w:sz w:val="18"/>
          <w:szCs w:val="18"/>
          <w:shd w:val="clear" w:color="auto" w:fill="FFFFFF"/>
        </w:rPr>
        <w:t>AVERAGE OTHER THAN THE 20</w:t>
      </w:r>
      <w:r w:rsidR="00885F31">
        <w:rPr>
          <w:b/>
          <w:color w:val="000000"/>
          <w:sz w:val="18"/>
          <w:szCs w:val="18"/>
          <w:shd w:val="clear" w:color="auto" w:fill="FFFFFF"/>
        </w:rPr>
        <w:t>2</w:t>
      </w:r>
      <w:r w:rsidR="0046642C">
        <w:rPr>
          <w:b/>
          <w:color w:val="000000"/>
          <w:sz w:val="18"/>
          <w:szCs w:val="18"/>
          <w:shd w:val="clear" w:color="auto" w:fill="FFFFFF"/>
        </w:rPr>
        <w:t>3</w:t>
      </w:r>
      <w:r w:rsidR="00F81B9B" w:rsidRPr="004D1A6D">
        <w:rPr>
          <w:b/>
          <w:color w:val="000000"/>
          <w:sz w:val="18"/>
          <w:szCs w:val="18"/>
          <w:shd w:val="clear" w:color="auto" w:fill="FFFFFF"/>
        </w:rPr>
        <w:t>-202</w:t>
      </w:r>
      <w:r w:rsidR="0046642C">
        <w:rPr>
          <w:b/>
          <w:color w:val="000000"/>
          <w:sz w:val="18"/>
          <w:szCs w:val="18"/>
          <w:shd w:val="clear" w:color="auto" w:fill="FFFFFF"/>
        </w:rPr>
        <w:t>4</w:t>
      </w:r>
      <w:r w:rsidR="00F81B9B" w:rsidRPr="004D1A6D">
        <w:rPr>
          <w:b/>
          <w:color w:val="000000"/>
          <w:sz w:val="18"/>
          <w:szCs w:val="18"/>
          <w:shd w:val="clear" w:color="auto" w:fill="FFFFFF"/>
        </w:rPr>
        <w:t xml:space="preserve"> </w:t>
      </w:r>
      <w:r w:rsidRPr="004D1A6D">
        <w:rPr>
          <w:b/>
          <w:color w:val="000000"/>
          <w:sz w:val="18"/>
          <w:szCs w:val="18"/>
          <w:shd w:val="clear" w:color="auto" w:fill="FFFFFF"/>
        </w:rPr>
        <w:t>YEARBOOK AVERAGE MUST SEND VERIFICATION ALONG WITH THE ENTRY, INCLUDING LOCAL ASSOCIATION NAME.</w:t>
      </w:r>
    </w:p>
    <w:p w14:paraId="74A74E29" w14:textId="53606609" w:rsidR="0034019D" w:rsidRPr="004D1A6D" w:rsidRDefault="0034019D" w:rsidP="00767CD2">
      <w:pPr>
        <w:pStyle w:val="Style"/>
        <w:shd w:val="clear" w:color="auto" w:fill="FFFFFF"/>
        <w:spacing w:before="259" w:line="211" w:lineRule="exact"/>
        <w:ind w:left="29" w:right="8"/>
        <w:jc w:val="both"/>
        <w:rPr>
          <w:b/>
          <w:color w:val="000000"/>
          <w:sz w:val="18"/>
          <w:szCs w:val="18"/>
          <w:shd w:val="clear" w:color="auto" w:fill="FFFFFF"/>
        </w:rPr>
      </w:pPr>
      <w:r w:rsidRPr="004D1A6D">
        <w:rPr>
          <w:b/>
          <w:color w:val="000000"/>
          <w:sz w:val="18"/>
          <w:szCs w:val="18"/>
          <w:shd w:val="clear" w:color="auto" w:fill="FFFFFF"/>
        </w:rPr>
        <w:t>If no established USBC Average, averages will be assigned as follows: Male bowlers will use a 1</w:t>
      </w:r>
      <w:r w:rsidR="00885F31">
        <w:rPr>
          <w:b/>
          <w:color w:val="000000"/>
          <w:sz w:val="18"/>
          <w:szCs w:val="18"/>
          <w:shd w:val="clear" w:color="auto" w:fill="FFFFFF"/>
        </w:rPr>
        <w:t>90</w:t>
      </w:r>
      <w:r w:rsidRPr="004D1A6D">
        <w:rPr>
          <w:b/>
          <w:color w:val="000000"/>
          <w:sz w:val="18"/>
          <w:szCs w:val="18"/>
          <w:shd w:val="clear" w:color="auto" w:fill="FFFFFF"/>
        </w:rPr>
        <w:t xml:space="preserve"> average, 70 yrs</w:t>
      </w:r>
      <w:r w:rsidR="007A2245" w:rsidRPr="004D1A6D">
        <w:rPr>
          <w:b/>
          <w:color w:val="000000"/>
          <w:sz w:val="18"/>
          <w:szCs w:val="18"/>
          <w:shd w:val="clear" w:color="auto" w:fill="FFFFFF"/>
        </w:rPr>
        <w:t>.</w:t>
      </w:r>
      <w:r w:rsidRPr="004D1A6D">
        <w:rPr>
          <w:b/>
          <w:color w:val="000000"/>
          <w:sz w:val="18"/>
          <w:szCs w:val="18"/>
          <w:shd w:val="clear" w:color="auto" w:fill="FFFFFF"/>
        </w:rPr>
        <w:t xml:space="preserve"> + </w:t>
      </w:r>
      <w:r w:rsidR="00885F31">
        <w:rPr>
          <w:b/>
          <w:color w:val="000000"/>
          <w:sz w:val="18"/>
          <w:szCs w:val="18"/>
          <w:shd w:val="clear" w:color="auto" w:fill="FFFFFF"/>
        </w:rPr>
        <w:t>175</w:t>
      </w:r>
      <w:r w:rsidRPr="004D1A6D">
        <w:rPr>
          <w:b/>
          <w:color w:val="000000"/>
          <w:sz w:val="18"/>
          <w:szCs w:val="18"/>
          <w:shd w:val="clear" w:color="auto" w:fill="FFFFFF"/>
        </w:rPr>
        <w:t>, Female bowlers will use a 1</w:t>
      </w:r>
      <w:r w:rsidR="00885F31">
        <w:rPr>
          <w:b/>
          <w:color w:val="000000"/>
          <w:sz w:val="18"/>
          <w:szCs w:val="18"/>
          <w:shd w:val="clear" w:color="auto" w:fill="FFFFFF"/>
        </w:rPr>
        <w:t>6</w:t>
      </w:r>
      <w:r w:rsidRPr="004D1A6D">
        <w:rPr>
          <w:b/>
          <w:color w:val="000000"/>
          <w:sz w:val="18"/>
          <w:szCs w:val="18"/>
          <w:shd w:val="clear" w:color="auto" w:fill="FFFFFF"/>
        </w:rPr>
        <w:t>0 average.</w:t>
      </w:r>
    </w:p>
    <w:p w14:paraId="516E782D" w14:textId="04ED9206" w:rsidR="0034019D" w:rsidRPr="004D1A6D" w:rsidRDefault="0034019D" w:rsidP="00767CD2">
      <w:pPr>
        <w:pStyle w:val="Style"/>
        <w:shd w:val="clear" w:color="auto" w:fill="FFFFFF"/>
        <w:spacing w:before="225" w:line="216" w:lineRule="exact"/>
        <w:ind w:left="14" w:right="13"/>
        <w:jc w:val="both"/>
        <w:rPr>
          <w:b/>
          <w:color w:val="000000"/>
          <w:sz w:val="18"/>
          <w:szCs w:val="18"/>
          <w:shd w:val="clear" w:color="auto" w:fill="FFFFFF"/>
        </w:rPr>
      </w:pPr>
      <w:r w:rsidRPr="004D1A6D">
        <w:rPr>
          <w:b/>
          <w:color w:val="000000"/>
          <w:sz w:val="18"/>
          <w:szCs w:val="18"/>
          <w:shd w:val="clear" w:color="auto" w:fill="FFFFFF"/>
        </w:rPr>
        <w:t>IF THE AGE OF THE BOWLERS IS NOT LISTED ON THE ENTRY - THE HIGHEST AVERAGE WILL BE USED.</w:t>
      </w:r>
    </w:p>
    <w:p w14:paraId="5F7415CC" w14:textId="689DDA4C" w:rsidR="0034019D" w:rsidRPr="004D1A6D" w:rsidRDefault="0034019D" w:rsidP="00767CD2">
      <w:pPr>
        <w:pStyle w:val="Style"/>
        <w:shd w:val="clear" w:color="auto" w:fill="FFFFFF"/>
        <w:spacing w:before="287" w:line="211" w:lineRule="exact"/>
        <w:ind w:left="14" w:right="13"/>
        <w:jc w:val="both"/>
        <w:rPr>
          <w:b/>
          <w:color w:val="000000"/>
          <w:sz w:val="18"/>
          <w:szCs w:val="18"/>
          <w:shd w:val="clear" w:color="auto" w:fill="FFFFFF"/>
        </w:rPr>
      </w:pPr>
      <w:r w:rsidRPr="004D1A6D">
        <w:rPr>
          <w:b/>
          <w:color w:val="000000"/>
          <w:sz w:val="18"/>
          <w:szCs w:val="18"/>
          <w:shd w:val="clear" w:color="auto" w:fill="FFFFFF"/>
        </w:rPr>
        <w:t>CAPTAINS will inform their bowlers about USBC 319A</w:t>
      </w:r>
      <w:r w:rsidR="007A2245" w:rsidRPr="004D1A6D">
        <w:rPr>
          <w:b/>
          <w:color w:val="000000"/>
          <w:sz w:val="18"/>
          <w:szCs w:val="18"/>
          <w:shd w:val="clear" w:color="auto" w:fill="FFFFFF"/>
        </w:rPr>
        <w:t xml:space="preserve"> </w:t>
      </w:r>
      <w:r w:rsidRPr="004D1A6D">
        <w:rPr>
          <w:b/>
          <w:color w:val="000000"/>
          <w:sz w:val="18"/>
          <w:szCs w:val="18"/>
          <w:shd w:val="clear" w:color="auto" w:fill="FFFFFF"/>
        </w:rPr>
        <w:t>(2), pertaining to the 10 pins or more increase in average and Rule 319-D pertaining to reporting of tournaments prize winnings. THESE RULES ARE APPLICABLE AS OF THE TIME OF BOWLING. If</w:t>
      </w:r>
      <w:r w:rsidR="00B319CF" w:rsidRPr="004D1A6D">
        <w:rPr>
          <w:b/>
          <w:color w:val="000000"/>
          <w:sz w:val="18"/>
          <w:szCs w:val="18"/>
          <w:shd w:val="clear" w:color="auto" w:fill="FFFFFF"/>
        </w:rPr>
        <w:t xml:space="preserve"> </w:t>
      </w:r>
      <w:r w:rsidRPr="004D1A6D">
        <w:rPr>
          <w:b/>
          <w:color w:val="000000"/>
          <w:sz w:val="18"/>
          <w:szCs w:val="18"/>
          <w:shd w:val="clear" w:color="auto" w:fill="FFFFFF"/>
        </w:rPr>
        <w:t xml:space="preserve">there is an average adjustment needed, please notify the tournament officials upon arrival, or any time up until the end of </w:t>
      </w:r>
      <w:r w:rsidRPr="004D1A6D">
        <w:rPr>
          <w:b/>
          <w:color w:val="000000"/>
          <w:sz w:val="18"/>
          <w:szCs w:val="18"/>
          <w:shd w:val="clear" w:color="auto" w:fill="FFFFFF"/>
        </w:rPr>
        <w:br/>
        <w:t>the entrants first game of</w:t>
      </w:r>
      <w:r w:rsidR="00B319CF" w:rsidRPr="004D1A6D">
        <w:rPr>
          <w:b/>
          <w:color w:val="000000"/>
          <w:sz w:val="18"/>
          <w:szCs w:val="18"/>
          <w:shd w:val="clear" w:color="auto" w:fill="FFFFFF"/>
        </w:rPr>
        <w:t xml:space="preserve"> </w:t>
      </w:r>
      <w:r w:rsidRPr="004D1A6D">
        <w:rPr>
          <w:b/>
          <w:color w:val="000000"/>
          <w:sz w:val="18"/>
          <w:szCs w:val="18"/>
          <w:shd w:val="clear" w:color="auto" w:fill="FFFFFF"/>
        </w:rPr>
        <w:t>tournament competition.</w:t>
      </w:r>
    </w:p>
    <w:p w14:paraId="037517AB" w14:textId="7F5C60D8" w:rsidR="0034019D" w:rsidRPr="004D1A6D" w:rsidRDefault="0034019D" w:rsidP="00767CD2">
      <w:pPr>
        <w:pStyle w:val="Style"/>
        <w:shd w:val="clear" w:color="auto" w:fill="FFFFFF"/>
        <w:spacing w:before="249" w:line="211" w:lineRule="exact"/>
        <w:ind w:left="9" w:right="13"/>
        <w:jc w:val="both"/>
        <w:rPr>
          <w:b/>
          <w:color w:val="000000"/>
          <w:sz w:val="18"/>
          <w:szCs w:val="18"/>
          <w:shd w:val="clear" w:color="auto" w:fill="FFFFFF"/>
        </w:rPr>
      </w:pPr>
      <w:r w:rsidRPr="004D1A6D">
        <w:rPr>
          <w:b/>
          <w:color w:val="000000"/>
          <w:sz w:val="18"/>
          <w:szCs w:val="18"/>
          <w:shd w:val="clear" w:color="auto" w:fill="FFFFFF"/>
        </w:rPr>
        <w:t xml:space="preserve">IMPORTANT: IN ALL CASES, it shall be each </w:t>
      </w:r>
      <w:proofErr w:type="gramStart"/>
      <w:r w:rsidRPr="004D1A6D">
        <w:rPr>
          <w:b/>
          <w:color w:val="000000"/>
          <w:sz w:val="18"/>
          <w:szCs w:val="18"/>
          <w:shd w:val="clear" w:color="auto" w:fill="FFFFFF"/>
        </w:rPr>
        <w:t>bowlers</w:t>
      </w:r>
      <w:proofErr w:type="gramEnd"/>
      <w:r w:rsidRPr="004D1A6D">
        <w:rPr>
          <w:b/>
          <w:color w:val="000000"/>
          <w:sz w:val="18"/>
          <w:szCs w:val="18"/>
          <w:shd w:val="clear" w:color="auto" w:fill="FFFFFF"/>
        </w:rPr>
        <w:t xml:space="preserve"> responsibility to verify the accuracy of the reported average. If the submitted average is lower than the actual average, the bowler's scores will be disqualified. If the</w:t>
      </w:r>
      <w:r w:rsidR="00A96212">
        <w:rPr>
          <w:b/>
          <w:color w:val="000000"/>
          <w:sz w:val="18"/>
          <w:szCs w:val="18"/>
          <w:shd w:val="clear" w:color="auto" w:fill="FFFFFF"/>
        </w:rPr>
        <w:t xml:space="preserve"> </w:t>
      </w:r>
      <w:r w:rsidRPr="004D1A6D">
        <w:rPr>
          <w:b/>
          <w:color w:val="000000"/>
          <w:sz w:val="18"/>
          <w:szCs w:val="18"/>
          <w:shd w:val="clear" w:color="auto" w:fill="FFFFFF"/>
        </w:rPr>
        <w:t>entering average is reported higher than that of the actual average, standings</w:t>
      </w:r>
      <w:r w:rsidR="00A96212">
        <w:rPr>
          <w:b/>
          <w:color w:val="000000"/>
          <w:sz w:val="18"/>
          <w:szCs w:val="18"/>
          <w:shd w:val="clear" w:color="auto" w:fill="FFFFFF"/>
        </w:rPr>
        <w:t xml:space="preserve"> </w:t>
      </w:r>
      <w:r w:rsidRPr="004D1A6D">
        <w:rPr>
          <w:b/>
          <w:color w:val="000000"/>
          <w:sz w:val="18"/>
          <w:szCs w:val="18"/>
          <w:shd w:val="clear" w:color="auto" w:fill="FFFFFF"/>
        </w:rPr>
        <w:t>and prize winnings will be based on the highest average. ALL BOWLERS</w:t>
      </w:r>
      <w:r w:rsidR="00A96212">
        <w:rPr>
          <w:b/>
          <w:color w:val="000000"/>
          <w:sz w:val="18"/>
          <w:szCs w:val="18"/>
          <w:shd w:val="clear" w:color="auto" w:fill="FFFFFF"/>
        </w:rPr>
        <w:t xml:space="preserve"> </w:t>
      </w:r>
      <w:r w:rsidRPr="004D1A6D">
        <w:rPr>
          <w:b/>
          <w:color w:val="000000"/>
          <w:sz w:val="18"/>
          <w:szCs w:val="18"/>
          <w:shd w:val="clear" w:color="auto" w:fill="FFFFFF"/>
        </w:rPr>
        <w:t>WHO MEET THE CRITERIA OF USBC RULE 319-E WILL BE</w:t>
      </w:r>
      <w:r w:rsidR="00A96212">
        <w:rPr>
          <w:b/>
          <w:color w:val="000000"/>
          <w:sz w:val="18"/>
          <w:szCs w:val="18"/>
          <w:shd w:val="clear" w:color="auto" w:fill="FFFFFF"/>
        </w:rPr>
        <w:t xml:space="preserve"> </w:t>
      </w:r>
      <w:r w:rsidRPr="004D1A6D">
        <w:rPr>
          <w:b/>
          <w:color w:val="000000"/>
          <w:sz w:val="18"/>
          <w:szCs w:val="18"/>
          <w:shd w:val="clear" w:color="auto" w:fill="FFFFFF"/>
        </w:rPr>
        <w:t>REQUIRED TO ADJUST HIS/HER AVERAGE ACCORDINGLY.</w:t>
      </w:r>
    </w:p>
    <w:sectPr w:rsidR="0034019D" w:rsidRPr="004D1A6D" w:rsidSect="001B1275">
      <w:type w:val="continuous"/>
      <w:pgSz w:w="15840" w:h="12240" w:orient="landscape" w:code="1"/>
      <w:pgMar w:top="1080" w:right="1440" w:bottom="1080" w:left="1440" w:header="720" w:footer="720" w:gutter="0"/>
      <w:cols w:num="2" w:space="916"/>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A0CC3" w14:textId="77777777" w:rsidR="00C83F57" w:rsidRDefault="00C83F57" w:rsidP="0015549D">
      <w:pPr>
        <w:spacing w:after="0" w:line="240" w:lineRule="auto"/>
      </w:pPr>
      <w:r>
        <w:separator/>
      </w:r>
    </w:p>
  </w:endnote>
  <w:endnote w:type="continuationSeparator" w:id="0">
    <w:p w14:paraId="760F360A" w14:textId="77777777" w:rsidR="00C83F57" w:rsidRDefault="00C83F57" w:rsidP="0015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1250E" w14:textId="77777777" w:rsidR="00C83F57" w:rsidRDefault="00C83F57" w:rsidP="0015549D">
      <w:pPr>
        <w:spacing w:after="0" w:line="240" w:lineRule="auto"/>
      </w:pPr>
      <w:r>
        <w:separator/>
      </w:r>
    </w:p>
  </w:footnote>
  <w:footnote w:type="continuationSeparator" w:id="0">
    <w:p w14:paraId="72DBD37E" w14:textId="77777777" w:rsidR="00C83F57" w:rsidRDefault="00C83F57" w:rsidP="001554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49A4"/>
    <w:rsid w:val="0003190C"/>
    <w:rsid w:val="000766F5"/>
    <w:rsid w:val="00080CA7"/>
    <w:rsid w:val="0015549D"/>
    <w:rsid w:val="001B1275"/>
    <w:rsid w:val="0025130E"/>
    <w:rsid w:val="003048EB"/>
    <w:rsid w:val="0034019D"/>
    <w:rsid w:val="00456BA1"/>
    <w:rsid w:val="0046642C"/>
    <w:rsid w:val="00473932"/>
    <w:rsid w:val="00473E41"/>
    <w:rsid w:val="004D1A6D"/>
    <w:rsid w:val="00531F7F"/>
    <w:rsid w:val="00556B2A"/>
    <w:rsid w:val="00567C2B"/>
    <w:rsid w:val="005B4DA8"/>
    <w:rsid w:val="005D1526"/>
    <w:rsid w:val="006049A4"/>
    <w:rsid w:val="006D5F1F"/>
    <w:rsid w:val="006E6827"/>
    <w:rsid w:val="00706906"/>
    <w:rsid w:val="00767CD2"/>
    <w:rsid w:val="00785808"/>
    <w:rsid w:val="007A2245"/>
    <w:rsid w:val="00880E98"/>
    <w:rsid w:val="00885F31"/>
    <w:rsid w:val="00904D27"/>
    <w:rsid w:val="00972926"/>
    <w:rsid w:val="009A00BA"/>
    <w:rsid w:val="009A6EF8"/>
    <w:rsid w:val="00A96212"/>
    <w:rsid w:val="00AA1759"/>
    <w:rsid w:val="00AB6480"/>
    <w:rsid w:val="00B319CF"/>
    <w:rsid w:val="00B35467"/>
    <w:rsid w:val="00C23FD1"/>
    <w:rsid w:val="00C83F57"/>
    <w:rsid w:val="00D930F0"/>
    <w:rsid w:val="00E84EFF"/>
    <w:rsid w:val="00ED6293"/>
    <w:rsid w:val="00F81B9B"/>
    <w:rsid w:val="00FD6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4A42CC"/>
  <w14:defaultImageDpi w14:val="0"/>
  <w15:docId w15:val="{793DCD67-BD6B-4FD7-ACC9-AE308350A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sz w:val="24"/>
      <w:szCs w:val="24"/>
    </w:rPr>
  </w:style>
  <w:style w:type="paragraph" w:styleId="BalloonText">
    <w:name w:val="Balloon Text"/>
    <w:basedOn w:val="Normal"/>
    <w:link w:val="BalloonTextChar"/>
    <w:uiPriority w:val="99"/>
    <w:semiHidden/>
    <w:unhideWhenUsed/>
    <w:rsid w:val="007A22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245"/>
    <w:rPr>
      <w:rFonts w:ascii="Segoe UI" w:hAnsi="Segoe UI" w:cs="Segoe UI"/>
      <w:sz w:val="18"/>
      <w:szCs w:val="18"/>
    </w:rPr>
  </w:style>
  <w:style w:type="paragraph" w:styleId="Header">
    <w:name w:val="header"/>
    <w:basedOn w:val="Normal"/>
    <w:link w:val="HeaderChar"/>
    <w:uiPriority w:val="99"/>
    <w:unhideWhenUsed/>
    <w:rsid w:val="00155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49D"/>
    <w:rPr>
      <w:sz w:val="22"/>
      <w:szCs w:val="22"/>
    </w:rPr>
  </w:style>
  <w:style w:type="paragraph" w:styleId="Footer">
    <w:name w:val="footer"/>
    <w:basedOn w:val="Normal"/>
    <w:link w:val="FooterChar"/>
    <w:uiPriority w:val="99"/>
    <w:unhideWhenUsed/>
    <w:rsid w:val="00155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49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Floyd</dc:creator>
  <cp:keywords>CreatedByIRIS_DPE_12.03</cp:keywords>
  <cp:lastModifiedBy>Blake Uthoff</cp:lastModifiedBy>
  <cp:revision>4</cp:revision>
  <cp:lastPrinted>2021-11-17T19:17:00Z</cp:lastPrinted>
  <dcterms:created xsi:type="dcterms:W3CDTF">2023-07-19T15:43:00Z</dcterms:created>
  <dcterms:modified xsi:type="dcterms:W3CDTF">2024-12-12T17:27:00Z</dcterms:modified>
</cp:coreProperties>
</file>